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CEA" w:rsidRDefault="00FB4CEA" w:rsidP="00011F4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B4CEA" w:rsidRDefault="00FB4CEA" w:rsidP="00FB4CEA">
      <w:pPr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 w:rsidRPr="00FB4CEA">
        <w:rPr>
          <w:rFonts w:ascii="Arial" w:hAnsi="Arial" w:cs="Arial"/>
          <w:b/>
          <w:bCs/>
          <w:sz w:val="22"/>
          <w:szCs w:val="22"/>
        </w:rPr>
        <w:t>RFQ-043-KRI-18</w:t>
      </w:r>
    </w:p>
    <w:p w:rsidR="00FB4CEA" w:rsidRDefault="00FB4CEA" w:rsidP="00011F4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D51E84" w:rsidRDefault="002E30E0" w:rsidP="00011F40">
      <w:pPr>
        <w:jc w:val="center"/>
        <w:rPr>
          <w:rFonts w:ascii="Arial" w:hAnsi="Arial" w:cs="Arial"/>
          <w:b/>
          <w:bCs/>
          <w:sz w:val="22"/>
          <w:szCs w:val="22"/>
          <w:lang w:eastAsia="ja-JP"/>
        </w:rPr>
      </w:pPr>
      <w:r w:rsidRPr="002E30E0">
        <w:rPr>
          <w:rFonts w:ascii="Arial" w:hAnsi="Arial" w:cs="Arial"/>
          <w:b/>
          <w:bCs/>
          <w:sz w:val="22"/>
          <w:szCs w:val="22"/>
        </w:rPr>
        <w:t xml:space="preserve">Request for </w:t>
      </w:r>
      <w:r w:rsidRPr="002E30E0">
        <w:rPr>
          <w:rFonts w:ascii="Arial" w:hAnsi="Arial" w:cs="Arial" w:hint="eastAsia"/>
          <w:b/>
          <w:bCs/>
          <w:sz w:val="22"/>
          <w:szCs w:val="22"/>
          <w:lang w:eastAsia="ja-JP"/>
        </w:rPr>
        <w:t>Q</w:t>
      </w:r>
      <w:r w:rsidR="00D51E84" w:rsidRPr="002E30E0">
        <w:rPr>
          <w:rFonts w:ascii="Arial" w:hAnsi="Arial" w:cs="Arial"/>
          <w:b/>
          <w:bCs/>
          <w:sz w:val="22"/>
          <w:szCs w:val="22"/>
        </w:rPr>
        <w:t>uotation</w:t>
      </w:r>
    </w:p>
    <w:p w:rsidR="002E30E0" w:rsidRPr="002E30E0" w:rsidRDefault="002E30E0" w:rsidP="00011F40">
      <w:pPr>
        <w:jc w:val="center"/>
        <w:rPr>
          <w:rFonts w:ascii="Arial" w:hAnsi="Arial" w:cs="Arial"/>
          <w:b/>
          <w:bCs/>
          <w:sz w:val="22"/>
          <w:szCs w:val="22"/>
          <w:lang w:eastAsia="ja-JP"/>
        </w:rPr>
      </w:pPr>
    </w:p>
    <w:p w:rsidR="00D51E84" w:rsidRDefault="00831E3A" w:rsidP="00011F40">
      <w:pPr>
        <w:jc w:val="center"/>
        <w:rPr>
          <w:rFonts w:ascii="Arial" w:hAnsi="Arial" w:cs="Arial"/>
          <w:b/>
          <w:bCs/>
          <w:sz w:val="22"/>
          <w:szCs w:val="22"/>
          <w:lang w:eastAsia="ja-JP"/>
        </w:rPr>
      </w:pPr>
      <w:r>
        <w:rPr>
          <w:rFonts w:ascii="Arial" w:hAnsi="Arial" w:cs="Arial"/>
          <w:b/>
          <w:bCs/>
          <w:sz w:val="22"/>
          <w:szCs w:val="22"/>
          <w:lang w:eastAsia="ja-JP"/>
        </w:rPr>
        <w:t xml:space="preserve">Copy </w:t>
      </w:r>
      <w:r>
        <w:rPr>
          <w:rFonts w:ascii="Arial" w:hAnsi="Arial" w:cs="Arial" w:hint="eastAsia"/>
          <w:b/>
          <w:bCs/>
          <w:sz w:val="22"/>
          <w:szCs w:val="22"/>
          <w:lang w:eastAsia="ja-JP"/>
        </w:rPr>
        <w:t>e</w:t>
      </w:r>
      <w:r w:rsidR="002523E7">
        <w:rPr>
          <w:rFonts w:ascii="Arial" w:hAnsi="Arial" w:cs="Arial" w:hint="eastAsia"/>
          <w:b/>
          <w:bCs/>
          <w:sz w:val="22"/>
          <w:szCs w:val="22"/>
          <w:lang w:eastAsia="ja-JP"/>
        </w:rPr>
        <w:t>diting</w:t>
      </w:r>
      <w:r w:rsidR="002E30E0" w:rsidRPr="002E30E0">
        <w:rPr>
          <w:rFonts w:ascii="Arial" w:hAnsi="Arial" w:cs="Arial"/>
          <w:b/>
          <w:bCs/>
          <w:sz w:val="22"/>
          <w:szCs w:val="22"/>
        </w:rPr>
        <w:t xml:space="preserve"> of </w:t>
      </w:r>
      <w:r w:rsidR="002523E7">
        <w:rPr>
          <w:rFonts w:ascii="Arial" w:hAnsi="Arial" w:cs="Arial" w:hint="eastAsia"/>
          <w:b/>
          <w:bCs/>
          <w:sz w:val="22"/>
          <w:szCs w:val="22"/>
          <w:lang w:eastAsia="ja-JP"/>
        </w:rPr>
        <w:t xml:space="preserve">English </w:t>
      </w:r>
      <w:r w:rsidR="002E30E0" w:rsidRPr="002E30E0">
        <w:rPr>
          <w:rFonts w:ascii="Arial" w:hAnsi="Arial" w:cs="Arial"/>
          <w:b/>
          <w:bCs/>
          <w:sz w:val="22"/>
          <w:szCs w:val="22"/>
        </w:rPr>
        <w:t xml:space="preserve">documents </w:t>
      </w:r>
      <w:r w:rsidR="002523E7">
        <w:rPr>
          <w:rFonts w:ascii="Arial" w:hAnsi="Arial" w:cs="Arial" w:hint="eastAsia"/>
          <w:b/>
          <w:bCs/>
          <w:sz w:val="22"/>
          <w:szCs w:val="22"/>
          <w:lang w:eastAsia="ja-JP"/>
        </w:rPr>
        <w:t>to be produced by UN-Habitat Iraq Programme</w:t>
      </w:r>
    </w:p>
    <w:p w:rsidR="002A2D95" w:rsidRDefault="002A2D95" w:rsidP="00011F40">
      <w:pPr>
        <w:jc w:val="center"/>
        <w:rPr>
          <w:rFonts w:ascii="Arial" w:hAnsi="Arial" w:cs="Arial"/>
          <w:b/>
          <w:bCs/>
          <w:sz w:val="22"/>
          <w:szCs w:val="22"/>
          <w:lang w:eastAsia="ja-JP"/>
        </w:rPr>
      </w:pPr>
    </w:p>
    <w:p w:rsidR="002A2D95" w:rsidRDefault="002A2D95" w:rsidP="00011F40">
      <w:pPr>
        <w:jc w:val="center"/>
        <w:rPr>
          <w:rFonts w:ascii="Arial" w:hAnsi="Arial" w:cs="Arial"/>
          <w:b/>
          <w:bCs/>
          <w:sz w:val="22"/>
          <w:szCs w:val="22"/>
          <w:lang w:eastAsia="ja-JP"/>
        </w:rPr>
      </w:pPr>
    </w:p>
    <w:tbl>
      <w:tblPr>
        <w:tblStyle w:val="TableGrid"/>
        <w:tblW w:w="90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0"/>
        <w:gridCol w:w="2070"/>
        <w:gridCol w:w="2520"/>
        <w:gridCol w:w="1710"/>
        <w:gridCol w:w="2340"/>
      </w:tblGrid>
      <w:tr w:rsidR="00011F40" w:rsidTr="00011F40">
        <w:tc>
          <w:tcPr>
            <w:tcW w:w="360" w:type="dxa"/>
            <w:vAlign w:val="center"/>
          </w:tcPr>
          <w:p w:rsidR="00011F40" w:rsidRDefault="00011F40" w:rsidP="00011F40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ascii="Arial" w:hAnsi="Arial" w:cs="Arial" w:hint="eastAsia"/>
                <w:b/>
                <w:bCs/>
                <w:sz w:val="22"/>
                <w:szCs w:val="22"/>
                <w:lang w:eastAsia="ja-JP"/>
              </w:rPr>
              <w:t>#</w:t>
            </w:r>
          </w:p>
        </w:tc>
        <w:tc>
          <w:tcPr>
            <w:tcW w:w="2070" w:type="dxa"/>
            <w:vAlign w:val="center"/>
          </w:tcPr>
          <w:p w:rsidR="00011F40" w:rsidRPr="00C643A7" w:rsidRDefault="00011F40" w:rsidP="00011F40">
            <w:pPr>
              <w:spacing w:before="40" w:after="40"/>
              <w:jc w:val="center"/>
              <w:rPr>
                <w:rFonts w:ascii="Franklin Gothic Medium" w:hAnsi="Franklin Gothic Medium" w:cs="Arial"/>
                <w:lang w:eastAsia="ja-JP"/>
              </w:rPr>
            </w:pPr>
            <w:r>
              <w:rPr>
                <w:rFonts w:ascii="Franklin Gothic Medium" w:hAnsi="Franklin Gothic Medium" w:cs="Arial"/>
                <w:lang w:eastAsia="ja-JP"/>
              </w:rPr>
              <w:t xml:space="preserve">Item </w:t>
            </w:r>
            <w:r>
              <w:rPr>
                <w:rFonts w:ascii="Franklin Gothic Medium" w:hAnsi="Franklin Gothic Medium" w:cs="Arial" w:hint="eastAsia"/>
                <w:lang w:eastAsia="ja-JP"/>
              </w:rPr>
              <w:t>d</w:t>
            </w:r>
            <w:r w:rsidRPr="00C643A7">
              <w:rPr>
                <w:rFonts w:ascii="Franklin Gothic Medium" w:hAnsi="Franklin Gothic Medium" w:cs="Arial"/>
                <w:lang w:eastAsia="ja-JP"/>
              </w:rPr>
              <w:t>escription</w:t>
            </w:r>
          </w:p>
        </w:tc>
        <w:tc>
          <w:tcPr>
            <w:tcW w:w="2520" w:type="dxa"/>
            <w:vAlign w:val="center"/>
          </w:tcPr>
          <w:p w:rsidR="00011F40" w:rsidRPr="00C643A7" w:rsidRDefault="00011F40" w:rsidP="00011F40">
            <w:pPr>
              <w:spacing w:before="40" w:after="40"/>
              <w:jc w:val="center"/>
              <w:rPr>
                <w:rFonts w:ascii="Franklin Gothic Medium" w:hAnsi="Franklin Gothic Medium" w:cs="Arial"/>
                <w:lang w:eastAsia="ja-JP"/>
              </w:rPr>
            </w:pPr>
            <w:r w:rsidRPr="00C643A7">
              <w:rPr>
                <w:rFonts w:ascii="Franklin Gothic Medium" w:hAnsi="Franklin Gothic Medium" w:cs="Arial"/>
                <w:lang w:eastAsia="ja-JP"/>
              </w:rPr>
              <w:t>Quantity</w:t>
            </w:r>
          </w:p>
        </w:tc>
        <w:tc>
          <w:tcPr>
            <w:tcW w:w="1710" w:type="dxa"/>
            <w:vAlign w:val="center"/>
          </w:tcPr>
          <w:p w:rsidR="00011F40" w:rsidRPr="00C643A7" w:rsidRDefault="00011F40" w:rsidP="00011F40">
            <w:pPr>
              <w:spacing w:before="40" w:after="40"/>
              <w:jc w:val="center"/>
              <w:rPr>
                <w:rFonts w:ascii="Franklin Gothic Medium" w:hAnsi="Franklin Gothic Medium" w:cs="Arial"/>
                <w:lang w:eastAsia="ja-JP"/>
              </w:rPr>
            </w:pPr>
            <w:r w:rsidRPr="00C643A7">
              <w:rPr>
                <w:rFonts w:ascii="Franklin Gothic Medium" w:hAnsi="Franklin Gothic Medium" w:cs="Arial"/>
                <w:lang w:eastAsia="ja-JP"/>
              </w:rPr>
              <w:t>Price in USD per page</w:t>
            </w:r>
          </w:p>
        </w:tc>
        <w:tc>
          <w:tcPr>
            <w:tcW w:w="2340" w:type="dxa"/>
            <w:vAlign w:val="center"/>
          </w:tcPr>
          <w:p w:rsidR="00011F40" w:rsidRPr="00C643A7" w:rsidRDefault="00011F40" w:rsidP="00011F40">
            <w:pPr>
              <w:spacing w:before="40" w:after="40"/>
              <w:jc w:val="center"/>
              <w:rPr>
                <w:rFonts w:ascii="Franklin Gothic Medium" w:hAnsi="Franklin Gothic Medium" w:cs="Arial"/>
                <w:lang w:eastAsia="ja-JP"/>
              </w:rPr>
            </w:pPr>
            <w:r>
              <w:rPr>
                <w:rFonts w:ascii="Franklin Gothic Medium" w:hAnsi="Franklin Gothic Medium" w:cs="Arial" w:hint="eastAsia"/>
                <w:lang w:eastAsia="ja-JP"/>
              </w:rPr>
              <w:t>T</w:t>
            </w:r>
            <w:r w:rsidRPr="00C643A7">
              <w:rPr>
                <w:rFonts w:ascii="Franklin Gothic Medium" w:hAnsi="Franklin Gothic Medium" w:cs="Arial"/>
                <w:lang w:eastAsia="ja-JP"/>
              </w:rPr>
              <w:t xml:space="preserve">otal </w:t>
            </w:r>
            <w:r>
              <w:rPr>
                <w:rFonts w:ascii="Franklin Gothic Medium" w:hAnsi="Franklin Gothic Medium" w:cs="Arial" w:hint="eastAsia"/>
                <w:lang w:eastAsia="ja-JP"/>
              </w:rPr>
              <w:t>offered price</w:t>
            </w:r>
            <w:r w:rsidRPr="00C643A7">
              <w:rPr>
                <w:rFonts w:ascii="Franklin Gothic Medium" w:hAnsi="Franklin Gothic Medium" w:cs="Arial"/>
                <w:lang w:eastAsia="ja-JP"/>
              </w:rPr>
              <w:t xml:space="preserve"> in USD</w:t>
            </w:r>
            <w:r>
              <w:rPr>
                <w:rFonts w:ascii="Franklin Gothic Medium" w:hAnsi="Franklin Gothic Medium" w:cs="Arial" w:hint="eastAsia"/>
                <w:lang w:eastAsia="ja-JP"/>
              </w:rPr>
              <w:t xml:space="preserve"> for 6 months</w:t>
            </w:r>
          </w:p>
        </w:tc>
      </w:tr>
      <w:tr w:rsidR="00011F40" w:rsidTr="00011F40">
        <w:tc>
          <w:tcPr>
            <w:tcW w:w="360" w:type="dxa"/>
            <w:vAlign w:val="center"/>
          </w:tcPr>
          <w:p w:rsidR="00011F40" w:rsidRPr="00D606E2" w:rsidRDefault="00011F40" w:rsidP="00011F40">
            <w:pPr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  <w:lang w:eastAsia="ja-JP"/>
              </w:rPr>
            </w:pPr>
            <w:r w:rsidRPr="00D606E2">
              <w:rPr>
                <w:rFonts w:ascii="Arial" w:hAnsi="Arial" w:cs="Arial" w:hint="eastAsia"/>
                <w:bCs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2070" w:type="dxa"/>
            <w:vAlign w:val="center"/>
          </w:tcPr>
          <w:p w:rsidR="00011F40" w:rsidRPr="00D606E2" w:rsidRDefault="00831E3A" w:rsidP="00011F40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sz w:val="22"/>
                <w:szCs w:val="22"/>
                <w:lang w:eastAsia="ja-JP"/>
              </w:rPr>
              <w:t>Copy e</w:t>
            </w:r>
            <w:r w:rsidR="00011F40">
              <w:rPr>
                <w:rFonts w:ascii="Arial" w:hAnsi="Arial" w:cs="Arial" w:hint="eastAsia"/>
                <w:sz w:val="22"/>
                <w:szCs w:val="22"/>
                <w:lang w:eastAsia="ja-JP"/>
              </w:rPr>
              <w:t>diting of English documents</w:t>
            </w:r>
          </w:p>
        </w:tc>
        <w:tc>
          <w:tcPr>
            <w:tcW w:w="2520" w:type="dxa"/>
            <w:vAlign w:val="center"/>
          </w:tcPr>
          <w:p w:rsidR="00011F40" w:rsidRDefault="006521EA" w:rsidP="00011F40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sz w:val="22"/>
                <w:szCs w:val="22"/>
                <w:lang w:eastAsia="ja-JP"/>
              </w:rPr>
              <w:t>10</w:t>
            </w:r>
            <w:r w:rsidR="00011F40">
              <w:rPr>
                <w:rFonts w:ascii="Arial" w:hAnsi="Arial" w:cs="Arial" w:hint="eastAsia"/>
                <w:sz w:val="22"/>
                <w:szCs w:val="22"/>
                <w:lang w:eastAsia="ja-JP"/>
              </w:rPr>
              <w:t>0 pages per month for 6 months period</w:t>
            </w:r>
          </w:p>
        </w:tc>
        <w:tc>
          <w:tcPr>
            <w:tcW w:w="1710" w:type="dxa"/>
            <w:vAlign w:val="center"/>
          </w:tcPr>
          <w:p w:rsidR="00011F40" w:rsidRDefault="00011F40" w:rsidP="00011F40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2340" w:type="dxa"/>
            <w:vAlign w:val="center"/>
          </w:tcPr>
          <w:p w:rsidR="00011F40" w:rsidRDefault="00011F40" w:rsidP="00011F40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</w:p>
        </w:tc>
      </w:tr>
    </w:tbl>
    <w:p w:rsidR="002A2D95" w:rsidRDefault="002A2D95" w:rsidP="00011F40">
      <w:pPr>
        <w:jc w:val="center"/>
        <w:rPr>
          <w:rFonts w:ascii="Arial" w:hAnsi="Arial" w:cs="Arial"/>
          <w:b/>
          <w:bCs/>
          <w:sz w:val="22"/>
          <w:szCs w:val="22"/>
          <w:lang w:eastAsia="ja-JP"/>
        </w:rPr>
      </w:pPr>
    </w:p>
    <w:p w:rsidR="00627174" w:rsidRPr="00627174" w:rsidRDefault="00011F40" w:rsidP="00627174">
      <w:pPr>
        <w:rPr>
          <w:rFonts w:ascii="Arial" w:hAnsi="Arial" w:cs="Arial"/>
          <w:bCs/>
          <w:color w:val="000000"/>
          <w:sz w:val="22"/>
          <w:szCs w:val="22"/>
          <w:lang w:eastAsia="ja-JP"/>
        </w:rPr>
      </w:pPr>
      <w:r w:rsidRPr="00627174">
        <w:rPr>
          <w:rFonts w:ascii="Arial" w:hAnsi="Arial" w:cs="Arial" w:hint="eastAsia"/>
          <w:bCs/>
          <w:color w:val="000000"/>
          <w:sz w:val="22"/>
          <w:szCs w:val="22"/>
          <w:lang w:eastAsia="ja-JP"/>
        </w:rPr>
        <w:t xml:space="preserve">Note: </w:t>
      </w:r>
    </w:p>
    <w:p w:rsidR="00627174" w:rsidRPr="00627174" w:rsidRDefault="00627174" w:rsidP="00627174">
      <w:pPr>
        <w:pStyle w:val="ListParagraph"/>
        <w:numPr>
          <w:ilvl w:val="0"/>
          <w:numId w:val="6"/>
        </w:numPr>
        <w:ind w:left="360"/>
        <w:jc w:val="both"/>
        <w:rPr>
          <w:rFonts w:ascii="Arial" w:hAnsi="Arial" w:cs="Arial"/>
          <w:bCs/>
          <w:color w:val="000000"/>
          <w:sz w:val="22"/>
          <w:szCs w:val="22"/>
          <w:lang w:eastAsia="ja-JP"/>
        </w:rPr>
      </w:pPr>
      <w:r w:rsidRPr="00627174">
        <w:rPr>
          <w:rFonts w:ascii="Arial" w:hAnsi="Arial" w:cs="Arial" w:hint="eastAsia"/>
          <w:bCs/>
          <w:color w:val="000000"/>
          <w:sz w:val="22"/>
          <w:szCs w:val="22"/>
          <w:lang w:eastAsia="ja-JP"/>
        </w:rPr>
        <w:t>T</w:t>
      </w:r>
      <w:r w:rsidRPr="00627174">
        <w:rPr>
          <w:rFonts w:ascii="Arial" w:hAnsi="Arial" w:cs="Arial"/>
          <w:bCs/>
          <w:color w:val="000000"/>
          <w:sz w:val="22"/>
          <w:szCs w:val="22"/>
          <w:lang w:eastAsia="ja-JP"/>
        </w:rPr>
        <w:t>h</w:t>
      </w:r>
      <w:r w:rsidRPr="00627174">
        <w:rPr>
          <w:rFonts w:ascii="Arial" w:hAnsi="Arial" w:cs="Arial" w:hint="eastAsia"/>
          <w:bCs/>
          <w:color w:val="000000"/>
          <w:sz w:val="22"/>
          <w:szCs w:val="22"/>
          <w:lang w:eastAsia="ja-JP"/>
        </w:rPr>
        <w:t xml:space="preserve">e assignments should be conducted home-based </w:t>
      </w:r>
      <w:r w:rsidR="00FC2D8D">
        <w:rPr>
          <w:rFonts w:ascii="Arial" w:hAnsi="Arial" w:cs="Arial" w:hint="eastAsia"/>
          <w:bCs/>
          <w:color w:val="000000"/>
          <w:sz w:val="22"/>
          <w:szCs w:val="22"/>
          <w:lang w:eastAsia="ja-JP"/>
        </w:rPr>
        <w:t>in</w:t>
      </w:r>
      <w:r w:rsidRPr="00627174">
        <w:rPr>
          <w:rFonts w:ascii="Arial" w:hAnsi="Arial" w:cs="Arial" w:hint="eastAsia"/>
          <w:bCs/>
          <w:color w:val="000000"/>
          <w:sz w:val="22"/>
          <w:szCs w:val="22"/>
          <w:lang w:eastAsia="ja-JP"/>
        </w:rPr>
        <w:t xml:space="preserve"> communication with UN-Habitat Iraq Programme via email and skype as required. </w:t>
      </w:r>
    </w:p>
    <w:p w:rsidR="00627174" w:rsidRPr="00627174" w:rsidRDefault="00FD29F3" w:rsidP="00627174">
      <w:pPr>
        <w:pStyle w:val="ListParagraph"/>
        <w:numPr>
          <w:ilvl w:val="0"/>
          <w:numId w:val="6"/>
        </w:numPr>
        <w:ind w:left="360"/>
        <w:jc w:val="both"/>
        <w:rPr>
          <w:rFonts w:ascii="Arial" w:hAnsi="Arial" w:cs="Arial"/>
          <w:bCs/>
          <w:color w:val="000000"/>
          <w:sz w:val="22"/>
          <w:szCs w:val="22"/>
          <w:lang w:eastAsia="ja-JP"/>
        </w:rPr>
      </w:pPr>
      <w:r w:rsidRPr="00627174">
        <w:rPr>
          <w:rFonts w:ascii="Arial" w:hAnsi="Arial" w:cs="Arial" w:hint="eastAsia"/>
          <w:bCs/>
          <w:color w:val="000000"/>
          <w:sz w:val="22"/>
          <w:szCs w:val="22"/>
          <w:lang w:eastAsia="ja-JP"/>
        </w:rPr>
        <w:t>Payments will be made u</w:t>
      </w:r>
      <w:r w:rsidRPr="00627174">
        <w:rPr>
          <w:rFonts w:ascii="Arial" w:hAnsi="Arial" w:cs="Arial"/>
          <w:bCs/>
          <w:color w:val="000000"/>
          <w:sz w:val="22"/>
          <w:szCs w:val="22"/>
          <w:lang w:eastAsia="ja-JP"/>
        </w:rPr>
        <w:t xml:space="preserve">pon </w:t>
      </w:r>
      <w:r w:rsidRPr="00627174">
        <w:rPr>
          <w:rFonts w:ascii="Arial" w:hAnsi="Arial" w:cs="Arial" w:hint="eastAsia"/>
          <w:bCs/>
          <w:color w:val="000000"/>
          <w:sz w:val="22"/>
          <w:szCs w:val="22"/>
          <w:lang w:eastAsia="ja-JP"/>
        </w:rPr>
        <w:t>d</w:t>
      </w:r>
      <w:r w:rsidRPr="00627174">
        <w:rPr>
          <w:rFonts w:ascii="Arial" w:hAnsi="Arial" w:cs="Arial"/>
          <w:bCs/>
          <w:color w:val="000000"/>
          <w:sz w:val="22"/>
          <w:szCs w:val="22"/>
          <w:lang w:eastAsia="ja-JP"/>
        </w:rPr>
        <w:t xml:space="preserve">eliverables and </w:t>
      </w:r>
      <w:r w:rsidRPr="00627174">
        <w:rPr>
          <w:rFonts w:ascii="Arial" w:hAnsi="Arial" w:cs="Arial" w:hint="eastAsia"/>
          <w:bCs/>
          <w:color w:val="000000"/>
          <w:sz w:val="22"/>
          <w:szCs w:val="22"/>
          <w:lang w:eastAsia="ja-JP"/>
        </w:rPr>
        <w:t>s</w:t>
      </w:r>
      <w:r w:rsidRPr="00627174">
        <w:rPr>
          <w:rFonts w:ascii="Arial" w:hAnsi="Arial" w:cs="Arial"/>
          <w:bCs/>
          <w:color w:val="000000"/>
          <w:sz w:val="22"/>
          <w:szCs w:val="22"/>
          <w:lang w:eastAsia="ja-JP"/>
        </w:rPr>
        <w:t xml:space="preserve">ubmission of </w:t>
      </w:r>
      <w:r w:rsidRPr="00627174">
        <w:rPr>
          <w:rFonts w:ascii="Arial" w:hAnsi="Arial" w:cs="Arial" w:hint="eastAsia"/>
          <w:bCs/>
          <w:color w:val="000000"/>
          <w:sz w:val="22"/>
          <w:szCs w:val="22"/>
          <w:lang w:eastAsia="ja-JP"/>
        </w:rPr>
        <w:t>i</w:t>
      </w:r>
      <w:r w:rsidRPr="00627174">
        <w:rPr>
          <w:rFonts w:ascii="Arial" w:hAnsi="Arial" w:cs="Arial"/>
          <w:bCs/>
          <w:color w:val="000000"/>
          <w:sz w:val="22"/>
          <w:szCs w:val="22"/>
          <w:lang w:eastAsia="ja-JP"/>
        </w:rPr>
        <w:t>nvoice</w:t>
      </w:r>
      <w:r w:rsidRPr="00627174">
        <w:rPr>
          <w:rFonts w:ascii="Arial" w:hAnsi="Arial" w:cs="Arial" w:hint="eastAsia"/>
          <w:bCs/>
          <w:color w:val="000000"/>
          <w:sz w:val="22"/>
          <w:szCs w:val="22"/>
          <w:lang w:eastAsia="ja-JP"/>
        </w:rPr>
        <w:t>s.</w:t>
      </w:r>
    </w:p>
    <w:p w:rsidR="002A2D95" w:rsidRPr="00627174" w:rsidRDefault="002A2D95" w:rsidP="00627174">
      <w:pPr>
        <w:pStyle w:val="ListParagraph"/>
        <w:numPr>
          <w:ilvl w:val="0"/>
          <w:numId w:val="6"/>
        </w:numPr>
        <w:ind w:left="360"/>
        <w:jc w:val="both"/>
        <w:rPr>
          <w:rFonts w:ascii="Arial" w:hAnsi="Arial" w:cs="Arial"/>
          <w:bCs/>
          <w:color w:val="000000"/>
          <w:sz w:val="22"/>
          <w:szCs w:val="22"/>
          <w:lang w:eastAsia="ja-JP"/>
        </w:rPr>
      </w:pPr>
      <w:r w:rsidRPr="00627174">
        <w:rPr>
          <w:rFonts w:ascii="Arial" w:hAnsi="Arial" w:cs="Arial" w:hint="eastAsia"/>
          <w:bCs/>
          <w:color w:val="000000"/>
          <w:sz w:val="22"/>
          <w:szCs w:val="22"/>
          <w:lang w:eastAsia="ja-JP"/>
        </w:rPr>
        <w:t>Minimum validity of quotation is for three months.</w:t>
      </w:r>
    </w:p>
    <w:p w:rsidR="00C11A3A" w:rsidRPr="002E30E0" w:rsidRDefault="00C11A3A" w:rsidP="00011F40">
      <w:pPr>
        <w:rPr>
          <w:rFonts w:ascii="Arial" w:hAnsi="Arial" w:cs="Arial"/>
          <w:sz w:val="22"/>
          <w:szCs w:val="22"/>
        </w:rPr>
      </w:pPr>
    </w:p>
    <w:p w:rsidR="00D51E84" w:rsidRDefault="00D51E84" w:rsidP="00011F40">
      <w:pPr>
        <w:rPr>
          <w:rFonts w:ascii="Arial" w:hAnsi="Arial" w:cs="Arial"/>
          <w:sz w:val="22"/>
          <w:szCs w:val="22"/>
          <w:lang w:eastAsia="ja-JP"/>
        </w:rPr>
      </w:pPr>
    </w:p>
    <w:p w:rsidR="00011F40" w:rsidRDefault="00011F40" w:rsidP="00011F40">
      <w:pPr>
        <w:rPr>
          <w:rFonts w:ascii="Arial" w:hAnsi="Arial" w:cs="Arial"/>
          <w:sz w:val="22"/>
          <w:szCs w:val="22"/>
          <w:lang w:eastAsia="ja-JP"/>
        </w:rPr>
      </w:pPr>
    </w:p>
    <w:p w:rsidR="00011F40" w:rsidRPr="002E30E0" w:rsidRDefault="00011F40" w:rsidP="00011F40">
      <w:pPr>
        <w:rPr>
          <w:rFonts w:ascii="Arial" w:hAnsi="Arial" w:cs="Arial"/>
          <w:sz w:val="22"/>
          <w:szCs w:val="22"/>
          <w:lang w:eastAsia="ja-JP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700"/>
        <w:gridCol w:w="6338"/>
      </w:tblGrid>
      <w:tr w:rsidR="002E30E0" w:rsidRPr="002E30E0" w:rsidTr="00011F40">
        <w:tc>
          <w:tcPr>
            <w:tcW w:w="2700" w:type="dxa"/>
            <w:vAlign w:val="center"/>
          </w:tcPr>
          <w:p w:rsidR="002E30E0" w:rsidRPr="002E30E0" w:rsidRDefault="00011F40" w:rsidP="00011F40">
            <w:pPr>
              <w:spacing w:before="40" w:after="40"/>
              <w:rPr>
                <w:rFonts w:ascii="Arial" w:hAnsi="Arial" w:cs="Arial"/>
                <w:sz w:val="22"/>
                <w:szCs w:val="22"/>
                <w:lang w:eastAsia="ja-JP"/>
              </w:rPr>
            </w:pPr>
            <w:proofErr w:type="spellStart"/>
            <w:r>
              <w:rPr>
                <w:rFonts w:ascii="Arial" w:hAnsi="Arial" w:cs="Arial" w:hint="eastAsia"/>
                <w:sz w:val="22"/>
                <w:szCs w:val="22"/>
                <w:lang w:eastAsia="ja-JP"/>
              </w:rPr>
              <w:t>Offere</w:t>
            </w:r>
            <w:r w:rsidR="002A2D95">
              <w:rPr>
                <w:rFonts w:ascii="Arial" w:hAnsi="Arial" w:cs="Arial" w:hint="eastAsia"/>
                <w:sz w:val="22"/>
                <w:szCs w:val="22"/>
                <w:lang w:eastAsia="ja-JP"/>
              </w:rPr>
              <w:t>r</w:t>
            </w:r>
            <w:proofErr w:type="spellEnd"/>
            <w:r>
              <w:rPr>
                <w:rFonts w:ascii="Arial" w:hAnsi="Arial" w:cs="Arial" w:hint="eastAsia"/>
                <w:sz w:val="22"/>
                <w:szCs w:val="22"/>
                <w:lang w:eastAsia="ja-JP"/>
              </w:rPr>
              <w:t>/contact person</w:t>
            </w:r>
          </w:p>
        </w:tc>
        <w:tc>
          <w:tcPr>
            <w:tcW w:w="6338" w:type="dxa"/>
            <w:vAlign w:val="center"/>
          </w:tcPr>
          <w:p w:rsidR="002E30E0" w:rsidRPr="002E30E0" w:rsidRDefault="002E30E0" w:rsidP="00011F40">
            <w:pPr>
              <w:spacing w:before="40" w:after="40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2E30E0" w:rsidRPr="002E30E0" w:rsidTr="00011F40">
        <w:tc>
          <w:tcPr>
            <w:tcW w:w="2700" w:type="dxa"/>
            <w:vAlign w:val="center"/>
          </w:tcPr>
          <w:p w:rsidR="002E30E0" w:rsidRPr="002E30E0" w:rsidRDefault="00011F40" w:rsidP="00011F40">
            <w:pPr>
              <w:spacing w:before="40" w:after="40"/>
              <w:rPr>
                <w:rFonts w:ascii="Arial" w:hAnsi="Arial" w:cs="Arial"/>
                <w:sz w:val="22"/>
                <w:szCs w:val="22"/>
                <w:lang w:eastAsia="ja-JP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ja-JP"/>
              </w:rPr>
              <w:t>Telephone n</w:t>
            </w:r>
            <w:r w:rsidR="002A2D95">
              <w:rPr>
                <w:rFonts w:ascii="Arial" w:hAnsi="Arial" w:cs="Arial" w:hint="eastAsia"/>
                <w:sz w:val="22"/>
                <w:szCs w:val="22"/>
                <w:lang w:eastAsia="ja-JP"/>
              </w:rPr>
              <w:t>umber</w:t>
            </w:r>
          </w:p>
        </w:tc>
        <w:tc>
          <w:tcPr>
            <w:tcW w:w="6338" w:type="dxa"/>
            <w:vAlign w:val="center"/>
          </w:tcPr>
          <w:p w:rsidR="002E30E0" w:rsidRPr="002E30E0" w:rsidRDefault="002E30E0" w:rsidP="00011F40">
            <w:pPr>
              <w:spacing w:before="40" w:after="40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2E30E0" w:rsidRPr="002E30E0" w:rsidTr="00011F40">
        <w:tc>
          <w:tcPr>
            <w:tcW w:w="2700" w:type="dxa"/>
            <w:vAlign w:val="center"/>
          </w:tcPr>
          <w:p w:rsidR="002E30E0" w:rsidRPr="002E30E0" w:rsidRDefault="00011F40" w:rsidP="00011F40">
            <w:pPr>
              <w:spacing w:before="40" w:after="40"/>
              <w:rPr>
                <w:rFonts w:ascii="Arial" w:hAnsi="Arial" w:cs="Arial"/>
                <w:sz w:val="22"/>
                <w:szCs w:val="22"/>
                <w:lang w:eastAsia="ja-JP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ja-JP"/>
              </w:rPr>
              <w:t>Email a</w:t>
            </w:r>
            <w:r w:rsidR="002A2D95">
              <w:rPr>
                <w:rFonts w:ascii="Arial" w:hAnsi="Arial" w:cs="Arial" w:hint="eastAsia"/>
                <w:sz w:val="22"/>
                <w:szCs w:val="22"/>
                <w:lang w:eastAsia="ja-JP"/>
              </w:rPr>
              <w:t>ddress</w:t>
            </w:r>
          </w:p>
        </w:tc>
        <w:tc>
          <w:tcPr>
            <w:tcW w:w="6338" w:type="dxa"/>
            <w:vAlign w:val="center"/>
          </w:tcPr>
          <w:p w:rsidR="002E30E0" w:rsidRPr="002E30E0" w:rsidRDefault="002E30E0" w:rsidP="00011F40">
            <w:pPr>
              <w:spacing w:before="40" w:after="40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2E30E0" w:rsidRPr="002E30E0" w:rsidTr="00011F40">
        <w:tc>
          <w:tcPr>
            <w:tcW w:w="2700" w:type="dxa"/>
            <w:vAlign w:val="center"/>
          </w:tcPr>
          <w:p w:rsidR="002E30E0" w:rsidRPr="002E30E0" w:rsidRDefault="00011F40" w:rsidP="00011F40">
            <w:pPr>
              <w:spacing w:before="40" w:after="40"/>
              <w:rPr>
                <w:rFonts w:ascii="Arial" w:hAnsi="Arial" w:cs="Arial"/>
                <w:sz w:val="22"/>
                <w:szCs w:val="22"/>
                <w:lang w:eastAsia="ja-JP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ja-JP"/>
              </w:rPr>
              <w:t>Postal a</w:t>
            </w:r>
            <w:r w:rsidR="002A2D95">
              <w:rPr>
                <w:rFonts w:ascii="Arial" w:hAnsi="Arial" w:cs="Arial" w:hint="eastAsia"/>
                <w:sz w:val="22"/>
                <w:szCs w:val="22"/>
                <w:lang w:eastAsia="ja-JP"/>
              </w:rPr>
              <w:t>ddress</w:t>
            </w:r>
          </w:p>
        </w:tc>
        <w:tc>
          <w:tcPr>
            <w:tcW w:w="6338" w:type="dxa"/>
            <w:vAlign w:val="center"/>
          </w:tcPr>
          <w:p w:rsidR="002E30E0" w:rsidRPr="002E30E0" w:rsidRDefault="002E30E0" w:rsidP="00011F40">
            <w:pPr>
              <w:spacing w:before="40" w:after="40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2E30E0" w:rsidRPr="002E30E0" w:rsidTr="00011F40">
        <w:tc>
          <w:tcPr>
            <w:tcW w:w="2700" w:type="dxa"/>
            <w:vAlign w:val="center"/>
          </w:tcPr>
          <w:p w:rsidR="002E30E0" w:rsidRPr="002E30E0" w:rsidRDefault="00011F40" w:rsidP="00011F40">
            <w:pPr>
              <w:spacing w:before="40" w:after="40"/>
              <w:rPr>
                <w:rFonts w:ascii="Arial" w:hAnsi="Arial" w:cs="Arial"/>
                <w:sz w:val="22"/>
                <w:szCs w:val="22"/>
                <w:lang w:eastAsia="ja-JP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ja-JP"/>
              </w:rPr>
              <w:t>Submission d</w:t>
            </w:r>
            <w:r w:rsidR="002A2D95">
              <w:rPr>
                <w:rFonts w:ascii="Arial" w:hAnsi="Arial" w:cs="Arial" w:hint="eastAsia"/>
                <w:sz w:val="22"/>
                <w:szCs w:val="22"/>
                <w:lang w:eastAsia="ja-JP"/>
              </w:rPr>
              <w:t>ate</w:t>
            </w:r>
          </w:p>
        </w:tc>
        <w:tc>
          <w:tcPr>
            <w:tcW w:w="6338" w:type="dxa"/>
            <w:vAlign w:val="center"/>
          </w:tcPr>
          <w:p w:rsidR="002E30E0" w:rsidRPr="002E30E0" w:rsidRDefault="002E30E0" w:rsidP="00011F40">
            <w:pPr>
              <w:spacing w:before="40" w:after="40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2E30E0" w:rsidRPr="002E30E0" w:rsidTr="00011F40">
        <w:tc>
          <w:tcPr>
            <w:tcW w:w="2700" w:type="dxa"/>
            <w:vAlign w:val="center"/>
          </w:tcPr>
          <w:p w:rsidR="002E30E0" w:rsidRPr="002E30E0" w:rsidRDefault="002A2D95" w:rsidP="00011F40">
            <w:pPr>
              <w:spacing w:before="40" w:after="40"/>
              <w:rPr>
                <w:rFonts w:ascii="Arial" w:hAnsi="Arial" w:cs="Arial"/>
                <w:sz w:val="22"/>
                <w:szCs w:val="22"/>
                <w:lang w:eastAsia="ja-JP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ja-JP"/>
              </w:rPr>
              <w:t>Signature</w:t>
            </w:r>
          </w:p>
        </w:tc>
        <w:tc>
          <w:tcPr>
            <w:tcW w:w="6338" w:type="dxa"/>
            <w:vAlign w:val="center"/>
          </w:tcPr>
          <w:p w:rsidR="002E30E0" w:rsidRDefault="002E30E0" w:rsidP="00011F40">
            <w:pPr>
              <w:spacing w:before="40" w:after="40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  <w:p w:rsidR="000E421B" w:rsidRPr="002E30E0" w:rsidRDefault="000E421B" w:rsidP="00011F40">
            <w:pPr>
              <w:spacing w:before="40" w:after="40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</w:tbl>
    <w:p w:rsidR="00F268A5" w:rsidRPr="002E30E0" w:rsidRDefault="00F268A5" w:rsidP="00011F40">
      <w:pPr>
        <w:rPr>
          <w:rFonts w:ascii="Arial" w:hAnsi="Arial" w:cs="Arial"/>
          <w:sz w:val="22"/>
          <w:szCs w:val="22"/>
          <w:lang w:eastAsia="ja-JP"/>
        </w:rPr>
      </w:pPr>
    </w:p>
    <w:p w:rsidR="002E30E0" w:rsidRPr="002E30E0" w:rsidRDefault="002E30E0" w:rsidP="00011F40">
      <w:pPr>
        <w:rPr>
          <w:rFonts w:ascii="Arial" w:hAnsi="Arial" w:cs="Arial"/>
          <w:sz w:val="22"/>
          <w:szCs w:val="22"/>
          <w:lang w:eastAsia="ja-JP"/>
        </w:rPr>
      </w:pPr>
    </w:p>
    <w:sectPr w:rsidR="002E30E0" w:rsidRPr="002E30E0" w:rsidSect="002A2D95">
      <w:headerReference w:type="default" r:id="rId8"/>
      <w:headerReference w:type="first" r:id="rId9"/>
      <w:footerReference w:type="first" r:id="rId10"/>
      <w:pgSz w:w="11909" w:h="16834" w:code="9"/>
      <w:pgMar w:top="432" w:right="1440" w:bottom="1080" w:left="1440" w:header="792" w:footer="56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7F1E" w:rsidRDefault="003D7F1E">
      <w:r>
        <w:separator/>
      </w:r>
    </w:p>
  </w:endnote>
  <w:endnote w:type="continuationSeparator" w:id="0">
    <w:p w:rsidR="003D7F1E" w:rsidRDefault="003D7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3729" w:rsidRDefault="00F83729" w:rsidP="004C3341">
    <w:pPr>
      <w:pStyle w:val="Header"/>
      <w:tabs>
        <w:tab w:val="center" w:pos="4658"/>
        <w:tab w:val="left" w:pos="7740"/>
      </w:tabs>
      <w:spacing w:before="60"/>
      <w:jc w:val="center"/>
      <w:rPr>
        <w:b/>
        <w:sz w:val="22"/>
        <w:szCs w:val="20"/>
      </w:rPr>
    </w:pPr>
    <w:r>
      <w:rPr>
        <w:b/>
        <w:sz w:val="22"/>
        <w:szCs w:val="20"/>
      </w:rPr>
      <w:t>_____________________________________________________</w:t>
    </w:r>
    <w:r w:rsidR="003904FD">
      <w:rPr>
        <w:b/>
        <w:sz w:val="22"/>
        <w:szCs w:val="20"/>
      </w:rPr>
      <w:t>____________________________</w:t>
    </w:r>
  </w:p>
  <w:p w:rsidR="00F83729" w:rsidRPr="00C823E0" w:rsidRDefault="00F83729" w:rsidP="004C3341">
    <w:pPr>
      <w:pStyle w:val="Header"/>
      <w:tabs>
        <w:tab w:val="center" w:pos="4658"/>
        <w:tab w:val="left" w:pos="7740"/>
      </w:tabs>
      <w:spacing w:before="60"/>
      <w:jc w:val="center"/>
      <w:rPr>
        <w:rFonts w:ascii="Calibri" w:hAnsi="Calibri"/>
        <w:b/>
        <w:sz w:val="22"/>
        <w:szCs w:val="20"/>
      </w:rPr>
    </w:pPr>
    <w:r w:rsidRPr="00C823E0">
      <w:rPr>
        <w:rFonts w:ascii="Calibri" w:hAnsi="Calibri"/>
        <w:b/>
        <w:sz w:val="22"/>
        <w:szCs w:val="20"/>
      </w:rPr>
      <w:t>United Nations Human Settlements</w:t>
    </w:r>
    <w:r w:rsidRPr="00C823E0">
      <w:rPr>
        <w:rFonts w:ascii="Calibri" w:hAnsi="Calibri"/>
        <w:b/>
        <w:sz w:val="22"/>
        <w:szCs w:val="20"/>
        <w:rtl/>
      </w:rPr>
      <w:t xml:space="preserve"> </w:t>
    </w:r>
    <w:r w:rsidRPr="00C823E0">
      <w:rPr>
        <w:rFonts w:ascii="Calibri" w:hAnsi="Calibri"/>
        <w:b/>
        <w:sz w:val="22"/>
        <w:szCs w:val="20"/>
      </w:rPr>
      <w:t>Programme</w:t>
    </w:r>
  </w:p>
  <w:p w:rsidR="00F83729" w:rsidRPr="00C823E0" w:rsidRDefault="00F83729" w:rsidP="00D532B1">
    <w:pPr>
      <w:pStyle w:val="Header"/>
      <w:tabs>
        <w:tab w:val="center" w:pos="4658"/>
        <w:tab w:val="left" w:pos="7740"/>
      </w:tabs>
      <w:spacing w:before="60"/>
      <w:jc w:val="center"/>
      <w:rPr>
        <w:rFonts w:ascii="Calibri" w:hAnsi="Calibri"/>
        <w:sz w:val="16"/>
        <w:szCs w:val="16"/>
      </w:rPr>
    </w:pPr>
    <w:proofErr w:type="spellStart"/>
    <w:r w:rsidRPr="00C823E0">
      <w:rPr>
        <w:rFonts w:ascii="Calibri" w:hAnsi="Calibri"/>
        <w:sz w:val="16"/>
        <w:szCs w:val="16"/>
      </w:rPr>
      <w:t>Peshawa</w:t>
    </w:r>
    <w:proofErr w:type="spellEnd"/>
    <w:r w:rsidRPr="00C823E0">
      <w:rPr>
        <w:rFonts w:ascii="Calibri" w:hAnsi="Calibri"/>
        <w:sz w:val="16"/>
        <w:szCs w:val="16"/>
      </w:rPr>
      <w:t xml:space="preserve"> Qazi Street, </w:t>
    </w:r>
    <w:smartTag w:uri="urn:schemas-microsoft-com:office:smarttags" w:element="Street">
      <w:smartTag w:uri="urn:schemas-microsoft-com:office:smarttags" w:element="address">
        <w:r w:rsidRPr="00C823E0">
          <w:rPr>
            <w:rFonts w:ascii="Calibri" w:hAnsi="Calibri"/>
            <w:sz w:val="16"/>
            <w:szCs w:val="16"/>
          </w:rPr>
          <w:t>Erbil International Airport Avenue</w:t>
        </w:r>
      </w:smartTag>
    </w:smartTag>
    <w:r w:rsidRPr="00C823E0">
      <w:rPr>
        <w:rFonts w:ascii="Calibri" w:hAnsi="Calibri"/>
        <w:sz w:val="16"/>
        <w:szCs w:val="16"/>
      </w:rPr>
      <w:t xml:space="preserve">, UN Compound, </w:t>
    </w:r>
    <w:smartTag w:uri="urn:schemas-microsoft-com:office:smarttags" w:element="place">
      <w:r w:rsidRPr="00C823E0">
        <w:rPr>
          <w:rFonts w:ascii="Calibri" w:hAnsi="Calibri"/>
          <w:sz w:val="16"/>
          <w:szCs w:val="16"/>
        </w:rPr>
        <w:t>Erbil</w:t>
      </w:r>
    </w:smartTag>
  </w:p>
  <w:p w:rsidR="00F83729" w:rsidRPr="004C3341" w:rsidRDefault="00F83729" w:rsidP="004C33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7F1E" w:rsidRDefault="003D7F1E">
      <w:r>
        <w:separator/>
      </w:r>
    </w:p>
  </w:footnote>
  <w:footnote w:type="continuationSeparator" w:id="0">
    <w:p w:rsidR="003D7F1E" w:rsidRDefault="003D7F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0A0" w:firstRow="1" w:lastRow="0" w:firstColumn="1" w:lastColumn="0" w:noHBand="0" w:noVBand="0"/>
    </w:tblPr>
    <w:tblGrid>
      <w:gridCol w:w="4682"/>
      <w:gridCol w:w="4563"/>
    </w:tblGrid>
    <w:tr w:rsidR="00F83729" w:rsidRPr="00177833">
      <w:tc>
        <w:tcPr>
          <w:tcW w:w="4795" w:type="dxa"/>
        </w:tcPr>
        <w:p w:rsidR="00F83729" w:rsidRPr="00177833" w:rsidRDefault="002A2D95" w:rsidP="00164B56">
          <w:pPr>
            <w:pStyle w:val="Header"/>
            <w:rPr>
              <w:szCs w:val="17"/>
            </w:rPr>
          </w:pPr>
          <w:r>
            <w:rPr>
              <w:noProof/>
              <w:szCs w:val="17"/>
              <w:lang w:eastAsia="ja-JP"/>
            </w:rPr>
            <w:drawing>
              <wp:inline distT="0" distB="0" distL="0" distR="0">
                <wp:extent cx="1607820" cy="191135"/>
                <wp:effectExtent l="19050" t="0" r="0" b="0"/>
                <wp:docPr id="1" name="Picture 1" descr="logo-pg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pg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7820" cy="191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96" w:type="dxa"/>
        </w:tcPr>
        <w:p w:rsidR="00F83729" w:rsidRPr="009B0FE6" w:rsidRDefault="00F83729" w:rsidP="00164B56">
          <w:pPr>
            <w:pStyle w:val="Header"/>
            <w:jc w:val="right"/>
            <w:rPr>
              <w:rFonts w:ascii="Verdana" w:hAnsi="Verdana"/>
              <w:snapToGrid w:val="0"/>
              <w:sz w:val="17"/>
              <w:szCs w:val="17"/>
            </w:rPr>
          </w:pPr>
          <w:r w:rsidRPr="009B0FE6">
            <w:rPr>
              <w:rFonts w:ascii="Verdana" w:hAnsi="Verdana"/>
              <w:snapToGrid w:val="0"/>
              <w:sz w:val="17"/>
              <w:szCs w:val="17"/>
            </w:rPr>
            <w:t xml:space="preserve">Page </w:t>
          </w:r>
          <w:r w:rsidR="00680D79" w:rsidRPr="009B0FE6">
            <w:rPr>
              <w:rFonts w:ascii="Verdana" w:hAnsi="Verdana"/>
              <w:snapToGrid w:val="0"/>
              <w:sz w:val="17"/>
              <w:szCs w:val="17"/>
            </w:rPr>
            <w:fldChar w:fldCharType="begin"/>
          </w:r>
          <w:r w:rsidRPr="009B0FE6">
            <w:rPr>
              <w:rFonts w:ascii="Verdana" w:hAnsi="Verdana"/>
              <w:snapToGrid w:val="0"/>
              <w:sz w:val="17"/>
              <w:szCs w:val="17"/>
            </w:rPr>
            <w:instrText xml:space="preserve"> PAGE </w:instrText>
          </w:r>
          <w:r w:rsidR="00680D79" w:rsidRPr="009B0FE6">
            <w:rPr>
              <w:rFonts w:ascii="Verdana" w:hAnsi="Verdana"/>
              <w:snapToGrid w:val="0"/>
              <w:sz w:val="17"/>
              <w:szCs w:val="17"/>
            </w:rPr>
            <w:fldChar w:fldCharType="separate"/>
          </w:r>
          <w:r w:rsidR="00C643A7">
            <w:rPr>
              <w:rFonts w:ascii="Verdana" w:hAnsi="Verdana"/>
              <w:noProof/>
              <w:snapToGrid w:val="0"/>
              <w:sz w:val="17"/>
              <w:szCs w:val="17"/>
            </w:rPr>
            <w:t>2</w:t>
          </w:r>
          <w:r w:rsidR="00680D79" w:rsidRPr="009B0FE6">
            <w:rPr>
              <w:rFonts w:ascii="Verdana" w:hAnsi="Verdana"/>
              <w:snapToGrid w:val="0"/>
              <w:sz w:val="17"/>
              <w:szCs w:val="17"/>
            </w:rPr>
            <w:fldChar w:fldCharType="end"/>
          </w:r>
          <w:r w:rsidRPr="009B0FE6">
            <w:rPr>
              <w:rFonts w:ascii="Verdana" w:hAnsi="Verdana"/>
              <w:snapToGrid w:val="0"/>
              <w:sz w:val="17"/>
              <w:szCs w:val="17"/>
            </w:rPr>
            <w:t xml:space="preserve"> of </w:t>
          </w:r>
          <w:r w:rsidR="00680D79" w:rsidRPr="009B0FE6">
            <w:rPr>
              <w:rFonts w:ascii="Verdana" w:hAnsi="Verdana"/>
              <w:snapToGrid w:val="0"/>
              <w:sz w:val="17"/>
              <w:szCs w:val="17"/>
            </w:rPr>
            <w:fldChar w:fldCharType="begin"/>
          </w:r>
          <w:r w:rsidRPr="009B0FE6">
            <w:rPr>
              <w:rFonts w:ascii="Verdana" w:hAnsi="Verdana"/>
              <w:snapToGrid w:val="0"/>
              <w:sz w:val="17"/>
              <w:szCs w:val="17"/>
            </w:rPr>
            <w:instrText xml:space="preserve"> NUMPAGES </w:instrText>
          </w:r>
          <w:r w:rsidR="00680D79" w:rsidRPr="009B0FE6">
            <w:rPr>
              <w:rFonts w:ascii="Verdana" w:hAnsi="Verdana"/>
              <w:snapToGrid w:val="0"/>
              <w:sz w:val="17"/>
              <w:szCs w:val="17"/>
            </w:rPr>
            <w:fldChar w:fldCharType="separate"/>
          </w:r>
          <w:r w:rsidR="00C643A7">
            <w:rPr>
              <w:rFonts w:ascii="Verdana" w:hAnsi="Verdana"/>
              <w:noProof/>
              <w:snapToGrid w:val="0"/>
              <w:sz w:val="17"/>
              <w:szCs w:val="17"/>
            </w:rPr>
            <w:t>2</w:t>
          </w:r>
          <w:r w:rsidR="00680D79" w:rsidRPr="009B0FE6">
            <w:rPr>
              <w:rFonts w:ascii="Verdana" w:hAnsi="Verdana"/>
              <w:snapToGrid w:val="0"/>
              <w:sz w:val="17"/>
              <w:szCs w:val="17"/>
            </w:rPr>
            <w:fldChar w:fldCharType="end"/>
          </w:r>
        </w:p>
      </w:tc>
    </w:tr>
    <w:tr w:rsidR="00F83729" w:rsidRPr="00177833">
      <w:tc>
        <w:tcPr>
          <w:tcW w:w="4795" w:type="dxa"/>
        </w:tcPr>
        <w:p w:rsidR="00F83729" w:rsidRPr="00177833" w:rsidRDefault="00F83729" w:rsidP="00164B56">
          <w:pPr>
            <w:pStyle w:val="Header"/>
            <w:rPr>
              <w:szCs w:val="17"/>
            </w:rPr>
          </w:pPr>
        </w:p>
      </w:tc>
      <w:tc>
        <w:tcPr>
          <w:tcW w:w="4796" w:type="dxa"/>
        </w:tcPr>
        <w:p w:rsidR="00F83729" w:rsidRPr="00177833" w:rsidRDefault="00F83729" w:rsidP="00164B56">
          <w:pPr>
            <w:pStyle w:val="Header"/>
            <w:jc w:val="right"/>
            <w:rPr>
              <w:rFonts w:ascii="Verdana" w:hAnsi="Verdana"/>
              <w:snapToGrid w:val="0"/>
              <w:color w:val="419AD3"/>
              <w:sz w:val="17"/>
              <w:szCs w:val="17"/>
            </w:rPr>
          </w:pPr>
        </w:p>
      </w:tc>
    </w:tr>
  </w:tbl>
  <w:p w:rsidR="00F83729" w:rsidRPr="00AA49C4" w:rsidRDefault="00F83729" w:rsidP="00164B56">
    <w:pPr>
      <w:pStyle w:val="Header"/>
      <w:rPr>
        <w:rFonts w:ascii="Verdana" w:hAnsi="Verdana"/>
        <w:sz w:val="17"/>
        <w:szCs w:val="17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12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320"/>
      <w:gridCol w:w="4804"/>
    </w:tblGrid>
    <w:tr w:rsidR="00F83729" w:rsidRPr="008B042B" w:rsidTr="00592094">
      <w:trPr>
        <w:jc w:val="center"/>
      </w:trPr>
      <w:tc>
        <w:tcPr>
          <w:tcW w:w="4320" w:type="dxa"/>
          <w:vMerge w:val="restart"/>
          <w:tcBorders>
            <w:top w:val="nil"/>
            <w:left w:val="nil"/>
            <w:right w:val="nil"/>
          </w:tcBorders>
        </w:tcPr>
        <w:p w:rsidR="00F83729" w:rsidRPr="008B042B" w:rsidRDefault="002A2D95" w:rsidP="00592094">
          <w:pPr>
            <w:pStyle w:val="TableTitles"/>
            <w:ind w:hanging="108"/>
            <w:jc w:val="left"/>
            <w:rPr>
              <w:rFonts w:ascii="Times New Roman" w:hAnsi="Times New Roman"/>
              <w:sz w:val="17"/>
              <w:szCs w:val="17"/>
            </w:rPr>
          </w:pPr>
          <w:r>
            <w:rPr>
              <w:rFonts w:ascii="Times New Roman" w:hAnsi="Times New Roman"/>
              <w:noProof/>
              <w:sz w:val="17"/>
              <w:szCs w:val="17"/>
              <w:lang w:val="en-US" w:eastAsia="ja-JP"/>
            </w:rPr>
            <w:drawing>
              <wp:inline distT="0" distB="0" distL="0" distR="0">
                <wp:extent cx="2612390" cy="693420"/>
                <wp:effectExtent l="19050" t="0" r="0" b="0"/>
                <wp:docPr id="2" name="Picture 2" descr="Description: Arabic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scription: Arabic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12390" cy="693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04" w:type="dxa"/>
          <w:tcBorders>
            <w:top w:val="nil"/>
            <w:left w:val="nil"/>
            <w:bottom w:val="nil"/>
            <w:right w:val="nil"/>
          </w:tcBorders>
        </w:tcPr>
        <w:p w:rsidR="00F83729" w:rsidRPr="00BC1663" w:rsidRDefault="00F83729" w:rsidP="00592094">
          <w:pPr>
            <w:pStyle w:val="TableInput"/>
            <w:spacing w:before="0"/>
            <w:ind w:firstLine="0"/>
            <w:jc w:val="right"/>
            <w:rPr>
              <w:b/>
              <w:color w:val="auto"/>
              <w:sz w:val="32"/>
              <w:szCs w:val="32"/>
            </w:rPr>
          </w:pPr>
          <w:r w:rsidRPr="00BC1663">
            <w:rPr>
              <w:bCs/>
              <w:color w:val="auto"/>
              <w:sz w:val="32"/>
              <w:szCs w:val="32"/>
              <w:rtl/>
            </w:rPr>
            <w:t>برنامج الأمم المتحدة للمستوطنات البشرية</w:t>
          </w:r>
        </w:p>
      </w:tc>
    </w:tr>
    <w:tr w:rsidR="00F83729" w:rsidRPr="008B042B" w:rsidTr="00592094">
      <w:trPr>
        <w:jc w:val="center"/>
      </w:trPr>
      <w:tc>
        <w:tcPr>
          <w:tcW w:w="4320" w:type="dxa"/>
          <w:vMerge/>
          <w:tcBorders>
            <w:left w:val="nil"/>
            <w:right w:val="nil"/>
          </w:tcBorders>
        </w:tcPr>
        <w:p w:rsidR="00F83729" w:rsidRPr="008B042B" w:rsidRDefault="00F83729" w:rsidP="00592094">
          <w:pPr>
            <w:pStyle w:val="TableTitles"/>
            <w:jc w:val="left"/>
            <w:rPr>
              <w:rFonts w:ascii="Times New Roman" w:hAnsi="Times New Roman"/>
              <w:sz w:val="17"/>
              <w:szCs w:val="17"/>
            </w:rPr>
          </w:pPr>
        </w:p>
      </w:tc>
      <w:tc>
        <w:tcPr>
          <w:tcW w:w="4804" w:type="dxa"/>
          <w:tcBorders>
            <w:top w:val="nil"/>
            <w:left w:val="nil"/>
            <w:bottom w:val="nil"/>
            <w:right w:val="nil"/>
          </w:tcBorders>
        </w:tcPr>
        <w:p w:rsidR="00F83729" w:rsidRPr="00251948" w:rsidRDefault="00F83729" w:rsidP="00592094">
          <w:pPr>
            <w:pStyle w:val="TableInput"/>
            <w:spacing w:before="0"/>
            <w:ind w:firstLine="0"/>
            <w:jc w:val="right"/>
            <w:rPr>
              <w:b/>
              <w:bCs/>
              <w:color w:val="auto"/>
              <w:szCs w:val="24"/>
              <w:rtl/>
              <w:lang w:bidi="ar-JO"/>
            </w:rPr>
          </w:pPr>
          <w:r w:rsidRPr="00251948">
            <w:rPr>
              <w:rFonts w:hint="cs"/>
              <w:b/>
              <w:bCs/>
              <w:color w:val="auto"/>
              <w:szCs w:val="24"/>
              <w:rtl/>
              <w:lang w:bidi="ar-JO"/>
            </w:rPr>
            <w:t xml:space="preserve">مجمع الامم المتحدة </w:t>
          </w:r>
          <w:r w:rsidRPr="00251948">
            <w:rPr>
              <w:b/>
              <w:bCs/>
              <w:color w:val="auto"/>
              <w:szCs w:val="24"/>
              <w:rtl/>
              <w:lang w:bidi="ar-JO"/>
            </w:rPr>
            <w:t>–</w:t>
          </w:r>
          <w:r w:rsidRPr="00251948">
            <w:rPr>
              <w:rFonts w:hint="cs"/>
              <w:b/>
              <w:bCs/>
              <w:color w:val="auto"/>
              <w:szCs w:val="24"/>
              <w:rtl/>
              <w:lang w:bidi="ar-JO"/>
            </w:rPr>
            <w:t xml:space="preserve"> </w:t>
          </w:r>
          <w:r>
            <w:rPr>
              <w:rFonts w:hint="cs"/>
              <w:b/>
              <w:bCs/>
              <w:color w:val="auto"/>
              <w:szCs w:val="24"/>
              <w:rtl/>
              <w:lang w:bidi="ar-JO"/>
            </w:rPr>
            <w:t>طريق مطار اربيل الدولي</w:t>
          </w:r>
        </w:p>
      </w:tc>
    </w:tr>
    <w:tr w:rsidR="00F83729" w:rsidRPr="008B042B" w:rsidTr="00592094">
      <w:trPr>
        <w:jc w:val="center"/>
      </w:trPr>
      <w:tc>
        <w:tcPr>
          <w:tcW w:w="4320" w:type="dxa"/>
          <w:vMerge/>
          <w:tcBorders>
            <w:left w:val="nil"/>
            <w:right w:val="nil"/>
          </w:tcBorders>
        </w:tcPr>
        <w:p w:rsidR="00F83729" w:rsidRPr="008B042B" w:rsidRDefault="00F83729" w:rsidP="00592094">
          <w:pPr>
            <w:pStyle w:val="TableTitles"/>
            <w:jc w:val="left"/>
            <w:rPr>
              <w:rFonts w:ascii="Times New Roman" w:hAnsi="Times New Roman"/>
              <w:sz w:val="17"/>
              <w:szCs w:val="17"/>
            </w:rPr>
          </w:pPr>
        </w:p>
      </w:tc>
      <w:tc>
        <w:tcPr>
          <w:tcW w:w="4804" w:type="dxa"/>
          <w:tcBorders>
            <w:top w:val="nil"/>
            <w:left w:val="nil"/>
            <w:bottom w:val="nil"/>
            <w:right w:val="nil"/>
          </w:tcBorders>
        </w:tcPr>
        <w:p w:rsidR="00F83729" w:rsidRPr="00251948" w:rsidRDefault="00F83729" w:rsidP="00592094">
          <w:pPr>
            <w:pStyle w:val="TableInput"/>
            <w:spacing w:before="0"/>
            <w:ind w:firstLine="0"/>
            <w:jc w:val="right"/>
            <w:rPr>
              <w:b/>
              <w:bCs/>
              <w:color w:val="auto"/>
              <w:szCs w:val="24"/>
            </w:rPr>
          </w:pPr>
          <w:r>
            <w:rPr>
              <w:rFonts w:hint="cs"/>
              <w:b/>
              <w:bCs/>
              <w:color w:val="auto"/>
              <w:szCs w:val="24"/>
              <w:rtl/>
            </w:rPr>
            <w:t>اربيل</w:t>
          </w:r>
          <w:r w:rsidRPr="00251948">
            <w:rPr>
              <w:rFonts w:hint="cs"/>
              <w:b/>
              <w:bCs/>
              <w:color w:val="auto"/>
              <w:szCs w:val="24"/>
              <w:rtl/>
            </w:rPr>
            <w:t xml:space="preserve"> - العراق</w:t>
          </w:r>
        </w:p>
      </w:tc>
    </w:tr>
    <w:tr w:rsidR="00F83729" w:rsidRPr="008B042B" w:rsidTr="00592094">
      <w:trPr>
        <w:cantSplit/>
        <w:trHeight w:val="260"/>
        <w:jc w:val="center"/>
      </w:trPr>
      <w:tc>
        <w:tcPr>
          <w:tcW w:w="4320" w:type="dxa"/>
          <w:vMerge/>
          <w:tcBorders>
            <w:left w:val="nil"/>
            <w:bottom w:val="nil"/>
            <w:right w:val="nil"/>
          </w:tcBorders>
        </w:tcPr>
        <w:p w:rsidR="00F83729" w:rsidRPr="008B042B" w:rsidRDefault="00F83729" w:rsidP="00592094">
          <w:pPr>
            <w:pStyle w:val="TableTitles"/>
            <w:spacing w:before="0"/>
            <w:ind w:firstLine="0"/>
            <w:jc w:val="left"/>
            <w:rPr>
              <w:rFonts w:ascii="Times New Roman" w:hAnsi="Times New Roman"/>
              <w:sz w:val="17"/>
              <w:szCs w:val="17"/>
            </w:rPr>
          </w:pPr>
        </w:p>
      </w:tc>
      <w:tc>
        <w:tcPr>
          <w:tcW w:w="4804" w:type="dxa"/>
          <w:tcBorders>
            <w:top w:val="nil"/>
            <w:left w:val="nil"/>
            <w:bottom w:val="nil"/>
            <w:right w:val="nil"/>
          </w:tcBorders>
        </w:tcPr>
        <w:p w:rsidR="00F83729" w:rsidRPr="00251948" w:rsidRDefault="00F83729" w:rsidP="00592094">
          <w:pPr>
            <w:pStyle w:val="TableInput"/>
            <w:spacing w:before="0"/>
            <w:ind w:firstLine="0"/>
            <w:rPr>
              <w:bCs/>
              <w:color w:val="auto"/>
              <w:szCs w:val="24"/>
              <w:rtl/>
              <w:lang w:val="en-US" w:bidi="ar-JO"/>
            </w:rPr>
          </w:pPr>
        </w:p>
      </w:tc>
    </w:tr>
  </w:tbl>
  <w:p w:rsidR="00F83729" w:rsidRPr="008B042B" w:rsidRDefault="00F83729" w:rsidP="005920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F7C18"/>
    <w:multiLevelType w:val="hybridMultilevel"/>
    <w:tmpl w:val="CE5639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20E5F"/>
    <w:multiLevelType w:val="multilevel"/>
    <w:tmpl w:val="4020736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90"/>
      </w:pPr>
      <w:rPr>
        <w:rFonts w:ascii="Arial" w:hAnsi="Arial"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D896CFD"/>
    <w:multiLevelType w:val="hybridMultilevel"/>
    <w:tmpl w:val="E8CA2CC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3485947"/>
    <w:multiLevelType w:val="hybridMultilevel"/>
    <w:tmpl w:val="A07EA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554E69"/>
    <w:multiLevelType w:val="hybridMultilevel"/>
    <w:tmpl w:val="080E7ECE"/>
    <w:lvl w:ilvl="0" w:tplc="025A9ADA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787205"/>
    <w:multiLevelType w:val="hybridMultilevel"/>
    <w:tmpl w:val="66148E3E"/>
    <w:lvl w:ilvl="0" w:tplc="C196384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52CE"/>
    <w:rsid w:val="00003489"/>
    <w:rsid w:val="00005E95"/>
    <w:rsid w:val="00011F40"/>
    <w:rsid w:val="00014C7C"/>
    <w:rsid w:val="00053A22"/>
    <w:rsid w:val="00060630"/>
    <w:rsid w:val="00093F2F"/>
    <w:rsid w:val="000A43E0"/>
    <w:rsid w:val="000C1F51"/>
    <w:rsid w:val="000D3631"/>
    <w:rsid w:val="000E421B"/>
    <w:rsid w:val="000E4992"/>
    <w:rsid w:val="000F4F03"/>
    <w:rsid w:val="00103C81"/>
    <w:rsid w:val="00111E16"/>
    <w:rsid w:val="001139B9"/>
    <w:rsid w:val="00124235"/>
    <w:rsid w:val="00130095"/>
    <w:rsid w:val="00164B56"/>
    <w:rsid w:val="00172D6A"/>
    <w:rsid w:val="00177FA5"/>
    <w:rsid w:val="00191AE2"/>
    <w:rsid w:val="001A7704"/>
    <w:rsid w:val="001B35E8"/>
    <w:rsid w:val="001C191A"/>
    <w:rsid w:val="001D1940"/>
    <w:rsid w:val="001E02A8"/>
    <w:rsid w:val="001E3E3D"/>
    <w:rsid w:val="001F2B55"/>
    <w:rsid w:val="00210B32"/>
    <w:rsid w:val="00210DD2"/>
    <w:rsid w:val="002211EE"/>
    <w:rsid w:val="0022580C"/>
    <w:rsid w:val="002365E2"/>
    <w:rsid w:val="002523E7"/>
    <w:rsid w:val="002542B6"/>
    <w:rsid w:val="00294354"/>
    <w:rsid w:val="002A2D95"/>
    <w:rsid w:val="002A52CE"/>
    <w:rsid w:val="002B65CE"/>
    <w:rsid w:val="002C26F9"/>
    <w:rsid w:val="002E3021"/>
    <w:rsid w:val="002E30E0"/>
    <w:rsid w:val="003067B9"/>
    <w:rsid w:val="00313769"/>
    <w:rsid w:val="00321CA5"/>
    <w:rsid w:val="003302AA"/>
    <w:rsid w:val="00336BBC"/>
    <w:rsid w:val="00344924"/>
    <w:rsid w:val="003751C6"/>
    <w:rsid w:val="003823B1"/>
    <w:rsid w:val="003904FD"/>
    <w:rsid w:val="003935D5"/>
    <w:rsid w:val="003A79F8"/>
    <w:rsid w:val="003D1757"/>
    <w:rsid w:val="003D193F"/>
    <w:rsid w:val="003D7F1E"/>
    <w:rsid w:val="00405668"/>
    <w:rsid w:val="00413F07"/>
    <w:rsid w:val="004333D6"/>
    <w:rsid w:val="00440346"/>
    <w:rsid w:val="0046499D"/>
    <w:rsid w:val="00473AA6"/>
    <w:rsid w:val="004A0C15"/>
    <w:rsid w:val="004A1A71"/>
    <w:rsid w:val="004B6EC0"/>
    <w:rsid w:val="004C3341"/>
    <w:rsid w:val="004C7DE1"/>
    <w:rsid w:val="00536F84"/>
    <w:rsid w:val="00546340"/>
    <w:rsid w:val="005726E9"/>
    <w:rsid w:val="00575731"/>
    <w:rsid w:val="00592094"/>
    <w:rsid w:val="005B3C48"/>
    <w:rsid w:val="005C66CE"/>
    <w:rsid w:val="005D0128"/>
    <w:rsid w:val="005E049D"/>
    <w:rsid w:val="005F3E49"/>
    <w:rsid w:val="005F4281"/>
    <w:rsid w:val="00603369"/>
    <w:rsid w:val="00617881"/>
    <w:rsid w:val="00622217"/>
    <w:rsid w:val="0062302A"/>
    <w:rsid w:val="00627174"/>
    <w:rsid w:val="006521EA"/>
    <w:rsid w:val="0067506B"/>
    <w:rsid w:val="00680D79"/>
    <w:rsid w:val="006A5F56"/>
    <w:rsid w:val="006B4651"/>
    <w:rsid w:val="006B76D2"/>
    <w:rsid w:val="006D3848"/>
    <w:rsid w:val="006F2627"/>
    <w:rsid w:val="006F7B5B"/>
    <w:rsid w:val="006F7BA0"/>
    <w:rsid w:val="007105F3"/>
    <w:rsid w:val="00716ED1"/>
    <w:rsid w:val="00720837"/>
    <w:rsid w:val="007A599F"/>
    <w:rsid w:val="007B3B46"/>
    <w:rsid w:val="007C55B7"/>
    <w:rsid w:val="007D48E6"/>
    <w:rsid w:val="00831E3A"/>
    <w:rsid w:val="008379D2"/>
    <w:rsid w:val="00871C27"/>
    <w:rsid w:val="008742DE"/>
    <w:rsid w:val="008923E1"/>
    <w:rsid w:val="008A2612"/>
    <w:rsid w:val="008A4F55"/>
    <w:rsid w:val="008A637D"/>
    <w:rsid w:val="008D6E6E"/>
    <w:rsid w:val="008E1761"/>
    <w:rsid w:val="00954DB7"/>
    <w:rsid w:val="0095540F"/>
    <w:rsid w:val="00955EA5"/>
    <w:rsid w:val="009615F6"/>
    <w:rsid w:val="0098230C"/>
    <w:rsid w:val="00986FAC"/>
    <w:rsid w:val="00996762"/>
    <w:rsid w:val="009A2669"/>
    <w:rsid w:val="009B1AFD"/>
    <w:rsid w:val="009B2B29"/>
    <w:rsid w:val="009B700E"/>
    <w:rsid w:val="009E74E9"/>
    <w:rsid w:val="009F67C1"/>
    <w:rsid w:val="00A04A3F"/>
    <w:rsid w:val="00A37A74"/>
    <w:rsid w:val="00A44C2B"/>
    <w:rsid w:val="00A546CF"/>
    <w:rsid w:val="00A803C1"/>
    <w:rsid w:val="00A86A6B"/>
    <w:rsid w:val="00A87D65"/>
    <w:rsid w:val="00AB0C20"/>
    <w:rsid w:val="00AB5CDE"/>
    <w:rsid w:val="00AD2D18"/>
    <w:rsid w:val="00B24A45"/>
    <w:rsid w:val="00B24DA3"/>
    <w:rsid w:val="00B305E2"/>
    <w:rsid w:val="00B324A2"/>
    <w:rsid w:val="00B43EE3"/>
    <w:rsid w:val="00B444FD"/>
    <w:rsid w:val="00B54144"/>
    <w:rsid w:val="00B66295"/>
    <w:rsid w:val="00B75212"/>
    <w:rsid w:val="00B854A8"/>
    <w:rsid w:val="00B85DC0"/>
    <w:rsid w:val="00BC0AFB"/>
    <w:rsid w:val="00BC1663"/>
    <w:rsid w:val="00BD6564"/>
    <w:rsid w:val="00BF2663"/>
    <w:rsid w:val="00C11A3A"/>
    <w:rsid w:val="00C240B4"/>
    <w:rsid w:val="00C643A7"/>
    <w:rsid w:val="00C717BB"/>
    <w:rsid w:val="00C738BE"/>
    <w:rsid w:val="00C823E0"/>
    <w:rsid w:val="00C824E3"/>
    <w:rsid w:val="00CA4E4C"/>
    <w:rsid w:val="00CC605C"/>
    <w:rsid w:val="00CD7B63"/>
    <w:rsid w:val="00CE79FA"/>
    <w:rsid w:val="00CF7AEB"/>
    <w:rsid w:val="00D37D5B"/>
    <w:rsid w:val="00D51E84"/>
    <w:rsid w:val="00D532B1"/>
    <w:rsid w:val="00D57414"/>
    <w:rsid w:val="00D606E2"/>
    <w:rsid w:val="00D678E9"/>
    <w:rsid w:val="00DA265F"/>
    <w:rsid w:val="00DB6275"/>
    <w:rsid w:val="00DC5AA0"/>
    <w:rsid w:val="00DD5210"/>
    <w:rsid w:val="00E1041E"/>
    <w:rsid w:val="00E20C59"/>
    <w:rsid w:val="00E27563"/>
    <w:rsid w:val="00E77997"/>
    <w:rsid w:val="00E822CC"/>
    <w:rsid w:val="00E8463F"/>
    <w:rsid w:val="00E97CBD"/>
    <w:rsid w:val="00EB23BB"/>
    <w:rsid w:val="00EC789A"/>
    <w:rsid w:val="00EC7D70"/>
    <w:rsid w:val="00ED2FDF"/>
    <w:rsid w:val="00ED3B54"/>
    <w:rsid w:val="00EE695B"/>
    <w:rsid w:val="00EF311A"/>
    <w:rsid w:val="00F1257E"/>
    <w:rsid w:val="00F13279"/>
    <w:rsid w:val="00F161F8"/>
    <w:rsid w:val="00F16DEB"/>
    <w:rsid w:val="00F268A5"/>
    <w:rsid w:val="00F531D7"/>
    <w:rsid w:val="00F61F6B"/>
    <w:rsid w:val="00F717D9"/>
    <w:rsid w:val="00F83729"/>
    <w:rsid w:val="00F864FC"/>
    <w:rsid w:val="00F943ED"/>
    <w:rsid w:val="00FB4CEA"/>
    <w:rsid w:val="00FC0CB3"/>
    <w:rsid w:val="00FC2D8D"/>
    <w:rsid w:val="00FD29F3"/>
    <w:rsid w:val="00FE4F65"/>
    <w:rsid w:val="00FE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4097"/>
    <o:shapelayout v:ext="edit">
      <o:idmap v:ext="edit" data="1"/>
    </o:shapelayout>
  </w:shapeDefaults>
  <w:decimalSymbol w:val="."/>
  <w:listSeparator w:val=","/>
  <w14:docId w14:val="68A00A02"/>
  <w15:docId w15:val="{1A587935-B6F3-4CA8-8DF9-6BCB68DA7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0392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A748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A7483"/>
    <w:pPr>
      <w:tabs>
        <w:tab w:val="center" w:pos="4320"/>
        <w:tab w:val="right" w:pos="8640"/>
      </w:tabs>
    </w:pPr>
  </w:style>
  <w:style w:type="character" w:styleId="Hyperlink">
    <w:name w:val="Hyperlink"/>
    <w:rsid w:val="003D7B59"/>
    <w:rPr>
      <w:color w:val="0000FF"/>
      <w:u w:val="single"/>
    </w:rPr>
  </w:style>
  <w:style w:type="paragraph" w:customStyle="1" w:styleId="TableTitles">
    <w:name w:val="TableTitles"/>
    <w:basedOn w:val="Normal"/>
    <w:rsid w:val="003D7B59"/>
    <w:pPr>
      <w:spacing w:before="2"/>
      <w:ind w:firstLine="57"/>
      <w:jc w:val="both"/>
    </w:pPr>
    <w:rPr>
      <w:rFonts w:ascii="Arial" w:hAnsi="Arial"/>
      <w:sz w:val="20"/>
      <w:szCs w:val="20"/>
      <w:lang w:val="en-GB"/>
    </w:rPr>
  </w:style>
  <w:style w:type="paragraph" w:customStyle="1" w:styleId="TableInput">
    <w:name w:val="TableInput"/>
    <w:basedOn w:val="TableTitles"/>
    <w:rsid w:val="003D7B59"/>
    <w:rPr>
      <w:rFonts w:ascii="Times New Roman" w:hAnsi="Times New Roman"/>
      <w:color w:val="000000"/>
      <w:sz w:val="24"/>
    </w:rPr>
  </w:style>
  <w:style w:type="paragraph" w:customStyle="1" w:styleId="HeaderDocType">
    <w:name w:val="Header Doc Type"/>
    <w:basedOn w:val="Normal"/>
    <w:rsid w:val="003D7B59"/>
    <w:pPr>
      <w:tabs>
        <w:tab w:val="center" w:pos="4320"/>
        <w:tab w:val="right" w:pos="8640"/>
      </w:tabs>
      <w:spacing w:before="2"/>
      <w:ind w:firstLine="57"/>
      <w:jc w:val="center"/>
    </w:pPr>
    <w:rPr>
      <w:b/>
      <w:sz w:val="30"/>
      <w:szCs w:val="20"/>
      <w:lang w:val="en-GB"/>
    </w:rPr>
  </w:style>
  <w:style w:type="character" w:styleId="PageNumber">
    <w:name w:val="page number"/>
    <w:basedOn w:val="DefaultParagraphFont"/>
    <w:rsid w:val="008507E1"/>
  </w:style>
  <w:style w:type="table" w:styleId="TableGrid">
    <w:name w:val="Table Grid"/>
    <w:basedOn w:val="TableNormal"/>
    <w:rsid w:val="000E1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D7749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0D3631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F161F8"/>
    <w:pPr>
      <w:ind w:left="450" w:hanging="450"/>
    </w:pPr>
    <w:rPr>
      <w:rFonts w:ascii="Arial" w:hAnsi="Arial"/>
    </w:rPr>
  </w:style>
  <w:style w:type="character" w:customStyle="1" w:styleId="BodyTextIndent2Char">
    <w:name w:val="Body Text Indent 2 Char"/>
    <w:link w:val="BodyTextIndent2"/>
    <w:rsid w:val="00F161F8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9B1AFD"/>
    <w:pPr>
      <w:ind w:left="720"/>
      <w:contextualSpacing/>
    </w:pPr>
    <w:rPr>
      <w:sz w:val="20"/>
      <w:szCs w:val="20"/>
    </w:rPr>
  </w:style>
  <w:style w:type="paragraph" w:customStyle="1" w:styleId="Default">
    <w:name w:val="Default"/>
    <w:rsid w:val="003A79F8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6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6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EA2BA-A625-478C-813C-1B3C3D796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Lorem ipsum dolor sit amet, consectetuer adipiscing elit</vt:lpstr>
      <vt:lpstr>Lorem ipsum dolor sit amet, consectetuer adipiscing elit</vt:lpstr>
    </vt:vector>
  </TitlesOfParts>
  <Company>unon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Lorem ipsum dolor sit amet, consectetuer adipiscing elit</dc:title>
  <dc:creator>unon</dc:creator>
  <cp:lastModifiedBy>Bazhan Amedi</cp:lastModifiedBy>
  <cp:revision>4</cp:revision>
  <cp:lastPrinted>2015-11-25T10:16:00Z</cp:lastPrinted>
  <dcterms:created xsi:type="dcterms:W3CDTF">2018-11-13T08:23:00Z</dcterms:created>
  <dcterms:modified xsi:type="dcterms:W3CDTF">2018-11-14T06:45:00Z</dcterms:modified>
</cp:coreProperties>
</file>